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F60BCA" w:rsidRDefault="000C44B0" w:rsidP="00280BEA">
      <w:pPr>
        <w:rPr>
          <w:sz w:val="6"/>
        </w:rPr>
      </w:pPr>
    </w:p>
    <w:p w:rsidR="000C44B0" w:rsidRPr="00F60BCA" w:rsidRDefault="000C44B0" w:rsidP="00F60BCA">
      <w:pPr>
        <w:ind w:firstLine="709"/>
        <w:jc w:val="center"/>
        <w:rPr>
          <w:sz w:val="6"/>
        </w:rPr>
      </w:pPr>
    </w:p>
    <w:p w:rsidR="000C44B0" w:rsidRPr="00F60BCA" w:rsidRDefault="000C44B0" w:rsidP="00F60BCA">
      <w:pPr>
        <w:rPr>
          <w:sz w:val="6"/>
        </w:rPr>
      </w:pPr>
    </w:p>
    <w:p w:rsidR="00ED4269" w:rsidRPr="00F60BCA" w:rsidRDefault="00ED4269" w:rsidP="00F60BCA">
      <w:pPr>
        <w:jc w:val="center"/>
        <w:rPr>
          <w:sz w:val="6"/>
        </w:rPr>
      </w:pPr>
    </w:p>
    <w:p w:rsidR="005D3C42" w:rsidRPr="00F60BCA" w:rsidRDefault="005D3C42" w:rsidP="00F60BCA">
      <w:pPr>
        <w:spacing w:line="276" w:lineRule="auto"/>
        <w:jc w:val="both"/>
        <w:rPr>
          <w:sz w:val="28"/>
          <w:szCs w:val="28"/>
        </w:rPr>
      </w:pPr>
    </w:p>
    <w:p w:rsidR="005D3C42" w:rsidRPr="00F60BCA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СЛУЖБА </w:t>
      </w:r>
      <w:proofErr w:type="gramStart"/>
      <w:r w:rsidRPr="00F60BCA">
        <w:rPr>
          <w:b/>
          <w:caps/>
          <w:spacing w:val="-30"/>
          <w:sz w:val="36"/>
          <w:szCs w:val="36"/>
          <w:lang w:val="ru-RU"/>
        </w:rPr>
        <w:t>ГОСУДАРСТВЕННОГО</w:t>
      </w:r>
      <w:proofErr w:type="gramEnd"/>
      <w:r w:rsidRPr="00F60BCA">
        <w:rPr>
          <w:b/>
          <w:caps/>
          <w:spacing w:val="-30"/>
          <w:sz w:val="36"/>
          <w:szCs w:val="36"/>
          <w:lang w:val="ru-RU"/>
        </w:rPr>
        <w:t xml:space="preserve"> ФИНАНСОВОГО </w:t>
      </w:r>
    </w:p>
    <w:p w:rsidR="005D3C42" w:rsidRPr="00F60BCA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F60BCA">
        <w:rPr>
          <w:b/>
          <w:caps/>
          <w:spacing w:val="-30"/>
          <w:sz w:val="36"/>
          <w:szCs w:val="36"/>
        </w:rPr>
        <w:t xml:space="preserve">Ивановской области </w:t>
      </w:r>
    </w:p>
    <w:p w:rsidR="005D3C42" w:rsidRPr="00F60BCA" w:rsidRDefault="005D3C42" w:rsidP="00F60BCA">
      <w:pPr>
        <w:jc w:val="center"/>
        <w:rPr>
          <w:b/>
          <w:caps/>
          <w:spacing w:val="-30"/>
          <w:sz w:val="28"/>
          <w:szCs w:val="28"/>
          <w:lang w:eastAsia="x-none"/>
        </w:rPr>
      </w:pPr>
    </w:p>
    <w:p w:rsidR="005D3C42" w:rsidRPr="00F60BCA" w:rsidRDefault="005D3C42" w:rsidP="00F60BCA">
      <w:pPr>
        <w:jc w:val="center"/>
        <w:rPr>
          <w:b/>
          <w:sz w:val="34"/>
          <w:szCs w:val="34"/>
        </w:rPr>
      </w:pPr>
      <w:proofErr w:type="gramStart"/>
      <w:r w:rsidRPr="00F60BCA">
        <w:rPr>
          <w:b/>
          <w:sz w:val="34"/>
          <w:szCs w:val="34"/>
        </w:rPr>
        <w:t>П</w:t>
      </w:r>
      <w:proofErr w:type="gramEnd"/>
      <w:r w:rsidRPr="00F60BCA">
        <w:rPr>
          <w:b/>
          <w:sz w:val="34"/>
          <w:szCs w:val="34"/>
        </w:rPr>
        <w:t xml:space="preserve"> Р И К А З</w:t>
      </w:r>
    </w:p>
    <w:p w:rsidR="005D3C42" w:rsidRPr="00F60BCA" w:rsidRDefault="005D3C42" w:rsidP="00F60BCA">
      <w:pPr>
        <w:jc w:val="both"/>
        <w:rPr>
          <w:sz w:val="28"/>
          <w:szCs w:val="28"/>
        </w:rPr>
      </w:pPr>
    </w:p>
    <w:p w:rsidR="00267038" w:rsidRPr="00F60BCA" w:rsidRDefault="005D3C42" w:rsidP="00F60BCA">
      <w:pPr>
        <w:jc w:val="both"/>
        <w:rPr>
          <w:sz w:val="28"/>
          <w:szCs w:val="28"/>
        </w:rPr>
      </w:pPr>
      <w:r w:rsidRPr="00F60BC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9F823A" wp14:editId="7753D265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093"/>
        <w:gridCol w:w="3074"/>
      </w:tblGrid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127799" w:rsidP="00BF7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«__»________202</w:t>
            </w:r>
            <w:r w:rsidR="00DD6D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№ __</w:t>
            </w:r>
          </w:p>
        </w:tc>
      </w:tr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5D3C42" w:rsidP="00F60BCA">
            <w:pPr>
              <w:jc w:val="center"/>
              <w:rPr>
                <w:sz w:val="28"/>
                <w:szCs w:val="28"/>
              </w:rPr>
            </w:pPr>
            <w:r w:rsidRPr="00F60BCA">
              <w:rPr>
                <w:sz w:val="28"/>
                <w:szCs w:val="28"/>
              </w:rPr>
              <w:t>г. Иваново</w:t>
            </w:r>
          </w:p>
        </w:tc>
      </w:tr>
      <w:tr w:rsidR="00F60BCA" w:rsidRPr="00F60BCA" w:rsidTr="00EA26ED">
        <w:tc>
          <w:tcPr>
            <w:tcW w:w="3473" w:type="dxa"/>
            <w:shd w:val="clear" w:color="auto" w:fill="auto"/>
          </w:tcPr>
          <w:p w:rsidR="005D3C42" w:rsidRPr="00F60BCA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F60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</w:tr>
      <w:tr w:rsidR="00F60BCA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76ECC" w:rsidRDefault="00127799" w:rsidP="0012779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приказ службы государственного финансового контроля Ивановской области от 03.07.2018 №</w:t>
            </w:r>
            <w:r w:rsidR="0035028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4 </w:t>
            </w:r>
            <w:r w:rsidR="000A058F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«О проведении конкурсов на замещение вакантных должностей государственной гражданской службы Ивановской области в службе государственного финансового контроля Ивановской области и конкурсов на включение в кадровый резерв службы государственного финансового контроля Ивановской области»</w:t>
            </w:r>
          </w:p>
        </w:tc>
      </w:tr>
    </w:tbl>
    <w:p w:rsidR="00C44BDF" w:rsidRPr="00F60BCA" w:rsidRDefault="00C44BDF" w:rsidP="00F60BCA">
      <w:pPr>
        <w:ind w:firstLine="709"/>
        <w:jc w:val="both"/>
        <w:rPr>
          <w:b/>
          <w:sz w:val="28"/>
          <w:szCs w:val="28"/>
        </w:rPr>
      </w:pPr>
    </w:p>
    <w:p w:rsidR="005D3C42" w:rsidRPr="00F60BCA" w:rsidRDefault="005D3C42" w:rsidP="00F60BCA">
      <w:pPr>
        <w:ind w:firstLine="709"/>
        <w:jc w:val="both"/>
        <w:rPr>
          <w:b/>
          <w:sz w:val="28"/>
          <w:szCs w:val="28"/>
        </w:rPr>
      </w:pPr>
    </w:p>
    <w:p w:rsidR="001E70D2" w:rsidRDefault="009630FC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color w:val="000000" w:themeColor="text1"/>
          <w:sz w:val="28"/>
          <w:szCs w:val="28"/>
        </w:rPr>
        <w:t xml:space="preserve">В соответствии </w:t>
      </w:r>
      <w:r w:rsidR="00911EC7">
        <w:rPr>
          <w:color w:val="000000" w:themeColor="text1"/>
          <w:sz w:val="28"/>
          <w:szCs w:val="28"/>
        </w:rPr>
        <w:t xml:space="preserve">с </w:t>
      </w:r>
      <w:hyperlink r:id="rId10" w:history="1">
        <w:r w:rsidR="00127799" w:rsidRPr="000A058F">
          <w:rPr>
            <w:rStyle w:val="ac"/>
            <w:color w:val="000000" w:themeColor="text1"/>
            <w:sz w:val="28"/>
            <w:szCs w:val="28"/>
            <w:u w:val="none"/>
          </w:rPr>
          <w:t>Указом</w:t>
        </w:r>
      </w:hyperlink>
      <w:r w:rsidR="00127799" w:rsidRPr="000A058F">
        <w:rPr>
          <w:color w:val="000000" w:themeColor="text1"/>
          <w:sz w:val="28"/>
          <w:szCs w:val="28"/>
        </w:rPr>
        <w:t xml:space="preserve">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</w:t>
      </w:r>
      <w:hyperlink r:id="rId11" w:history="1">
        <w:r w:rsidR="00127799" w:rsidRPr="000A058F">
          <w:rPr>
            <w:rStyle w:val="ac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127799" w:rsidRPr="000A058F">
        <w:rPr>
          <w:color w:val="000000" w:themeColor="text1"/>
          <w:sz w:val="28"/>
          <w:szCs w:val="28"/>
        </w:rPr>
        <w:t xml:space="preserve"> Правительства Российской Федерации от 31.03.2018 </w:t>
      </w:r>
      <w:r w:rsidR="00911EC7">
        <w:rPr>
          <w:color w:val="000000" w:themeColor="text1"/>
          <w:sz w:val="28"/>
          <w:szCs w:val="28"/>
        </w:rPr>
        <w:br/>
      </w:r>
      <w:r w:rsidR="00127799" w:rsidRPr="000A058F">
        <w:rPr>
          <w:color w:val="000000" w:themeColor="text1"/>
          <w:sz w:val="28"/>
          <w:szCs w:val="28"/>
        </w:rPr>
        <w:t xml:space="preserve">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Положением о службе государственного финансового контроля </w:t>
      </w:r>
      <w:r w:rsidR="00127799" w:rsidRPr="00994036">
        <w:rPr>
          <w:color w:val="000000" w:themeColor="text1"/>
          <w:sz w:val="28"/>
          <w:szCs w:val="28"/>
        </w:rPr>
        <w:t>Ивановской области, утвержденным постановлением</w:t>
      </w:r>
      <w:proofErr w:type="gramEnd"/>
      <w:r w:rsidR="00127799" w:rsidRPr="00994036">
        <w:rPr>
          <w:color w:val="000000" w:themeColor="text1"/>
          <w:sz w:val="28"/>
          <w:szCs w:val="28"/>
        </w:rPr>
        <w:t xml:space="preserve"> Правительства Иванов</w:t>
      </w:r>
      <w:r w:rsidR="00BD0AD4" w:rsidRPr="00994036">
        <w:rPr>
          <w:color w:val="000000" w:themeColor="text1"/>
          <w:sz w:val="28"/>
          <w:szCs w:val="28"/>
        </w:rPr>
        <w:t xml:space="preserve">ской области </w:t>
      </w:r>
      <w:r w:rsidR="00127799" w:rsidRPr="00994036">
        <w:rPr>
          <w:color w:val="000000" w:themeColor="text1"/>
          <w:sz w:val="28"/>
          <w:szCs w:val="28"/>
        </w:rPr>
        <w:t>от 25.12.2013 № 540-п</w:t>
      </w:r>
      <w:r w:rsidR="00237A32" w:rsidRPr="00994036">
        <w:rPr>
          <w:color w:val="000000" w:themeColor="text1"/>
          <w:sz w:val="28"/>
          <w:szCs w:val="28"/>
        </w:rPr>
        <w:t xml:space="preserve">, </w:t>
      </w:r>
      <w:proofErr w:type="gramStart"/>
      <w:r w:rsidR="00F60BCA" w:rsidRPr="00994036">
        <w:rPr>
          <w:b/>
          <w:color w:val="000000" w:themeColor="text1"/>
          <w:sz w:val="28"/>
          <w:szCs w:val="28"/>
        </w:rPr>
        <w:t>п</w:t>
      </w:r>
      <w:proofErr w:type="gramEnd"/>
      <w:r w:rsidR="00F60BCA" w:rsidRPr="00994036">
        <w:rPr>
          <w:b/>
          <w:color w:val="000000" w:themeColor="text1"/>
          <w:sz w:val="28"/>
          <w:szCs w:val="28"/>
        </w:rPr>
        <w:t xml:space="preserve"> р и к а з ы в а ю</w:t>
      </w:r>
      <w:r w:rsidR="00F60BCA" w:rsidRPr="00994036">
        <w:rPr>
          <w:color w:val="000000" w:themeColor="text1"/>
          <w:sz w:val="28"/>
          <w:szCs w:val="28"/>
        </w:rPr>
        <w:t>:</w:t>
      </w:r>
    </w:p>
    <w:p w:rsidR="00C1078F" w:rsidRPr="001E70D2" w:rsidRDefault="001E70D2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127799" w:rsidRPr="001E70D2">
        <w:rPr>
          <w:sz w:val="28"/>
          <w:szCs w:val="28"/>
        </w:rPr>
        <w:t>Внести в приказ службы государственного финансового контроля Ивановской области от 03.07.2018 № 4 «О проведении конкурсов                        на замещение вакантных должностей государственной гражданской службы Ивановской области в службе государственного финансового контроля Ивановской области и конкурсов на включение в кадровый резерв службы государственного финансового контрол</w:t>
      </w:r>
      <w:r w:rsidR="009D1A03" w:rsidRPr="001E70D2">
        <w:rPr>
          <w:sz w:val="28"/>
          <w:szCs w:val="28"/>
        </w:rPr>
        <w:t xml:space="preserve">я Ивановской области» </w:t>
      </w:r>
      <w:r w:rsidR="00127799" w:rsidRPr="001E70D2">
        <w:rPr>
          <w:sz w:val="28"/>
          <w:szCs w:val="28"/>
        </w:rPr>
        <w:t>следующие изменения:</w:t>
      </w:r>
    </w:p>
    <w:p w:rsidR="0046701A" w:rsidRPr="00994036" w:rsidRDefault="00CF27DA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1.1. </w:t>
      </w:r>
      <w:r w:rsidR="0046701A" w:rsidRPr="00994036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BF20AC"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6701A" w:rsidRPr="00994036">
        <w:rPr>
          <w:rFonts w:eastAsiaTheme="minorHAnsi"/>
          <w:color w:val="000000" w:themeColor="text1"/>
          <w:sz w:val="28"/>
          <w:szCs w:val="28"/>
          <w:lang w:eastAsia="en-US"/>
        </w:rPr>
        <w:t>приложени</w:t>
      </w:r>
      <w:r w:rsidR="009D1A03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46701A"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1 к приказу:</w:t>
      </w:r>
    </w:p>
    <w:p w:rsidR="0046701A" w:rsidRPr="00994036" w:rsidRDefault="0046701A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1.1.1. </w:t>
      </w:r>
      <w:hyperlink r:id="rId12" w:history="1">
        <w:r w:rsidR="009D1A03">
          <w:rPr>
            <w:rFonts w:eastAsiaTheme="minorHAnsi"/>
            <w:color w:val="000000" w:themeColor="text1"/>
            <w:sz w:val="28"/>
            <w:szCs w:val="28"/>
            <w:lang w:eastAsia="en-US"/>
          </w:rPr>
          <w:t>П</w:t>
        </w:r>
        <w:r w:rsidRPr="00994036">
          <w:rPr>
            <w:rFonts w:eastAsiaTheme="minorHAnsi"/>
            <w:color w:val="000000" w:themeColor="text1"/>
            <w:sz w:val="28"/>
            <w:szCs w:val="28"/>
            <w:lang w:eastAsia="en-US"/>
          </w:rPr>
          <w:t>ункт 1.3</w:t>
        </w:r>
      </w:hyperlink>
      <w:r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D6D49"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дополнить словами «, </w:t>
      </w:r>
      <w:proofErr w:type="gramStart"/>
      <w:r w:rsidR="00DD6D49" w:rsidRPr="00994036">
        <w:rPr>
          <w:rFonts w:eastAsiaTheme="minorHAnsi"/>
          <w:color w:val="000000" w:themeColor="text1"/>
          <w:sz w:val="28"/>
          <w:szCs w:val="28"/>
          <w:lang w:eastAsia="en-US"/>
        </w:rPr>
        <w:t>действующая</w:t>
      </w:r>
      <w:proofErr w:type="gramEnd"/>
      <w:r w:rsidR="00DD6D49"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постоянной основе».</w:t>
      </w:r>
    </w:p>
    <w:p w:rsidR="00BF7556" w:rsidRPr="00994036" w:rsidRDefault="00BF7556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94036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846820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99403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846820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hyperlink r:id="rId13" w:history="1">
        <w:r w:rsidR="00DD6D49" w:rsidRPr="00994036">
          <w:rPr>
            <w:rFonts w:eastAsiaTheme="minorHAnsi"/>
            <w:color w:val="000000" w:themeColor="text1"/>
            <w:sz w:val="28"/>
            <w:szCs w:val="28"/>
            <w:lang w:eastAsia="en-US"/>
          </w:rPr>
          <w:t>П</w:t>
        </w:r>
        <w:r w:rsidR="00A37DF0" w:rsidRPr="00994036">
          <w:rPr>
            <w:rFonts w:eastAsiaTheme="minorHAnsi"/>
            <w:color w:val="000000" w:themeColor="text1"/>
            <w:sz w:val="28"/>
            <w:szCs w:val="28"/>
            <w:lang w:eastAsia="en-US"/>
          </w:rPr>
          <w:t>одп</w:t>
        </w:r>
        <w:r w:rsidRPr="00994036">
          <w:rPr>
            <w:rFonts w:eastAsiaTheme="minorHAnsi"/>
            <w:color w:val="000000" w:themeColor="text1"/>
            <w:sz w:val="28"/>
            <w:szCs w:val="28"/>
            <w:lang w:eastAsia="en-US"/>
          </w:rPr>
          <w:t>ункт 2.1</w:t>
        </w:r>
      </w:hyperlink>
      <w:r w:rsidR="00DD6D49" w:rsidRPr="0099403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846820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DD6D49"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5 </w:t>
      </w:r>
      <w:r w:rsidR="00846820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пункта 2.1 </w:t>
      </w:r>
      <w:r w:rsidR="00DD6D49" w:rsidRPr="00994036"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DD6D49" w:rsidRPr="00994036" w:rsidRDefault="00DD6D49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036">
        <w:rPr>
          <w:rFonts w:eastAsiaTheme="minorHAnsi"/>
          <w:sz w:val="28"/>
          <w:szCs w:val="28"/>
          <w:lang w:eastAsia="en-US"/>
        </w:rPr>
        <w:t xml:space="preserve">«Общий срок пребывания независимого эксперта в конкурсной комиссии не может превышать три года. Исчисление данного срока </w:t>
      </w:r>
      <w:r w:rsidRPr="00994036">
        <w:rPr>
          <w:rFonts w:eastAsiaTheme="minorHAnsi"/>
          <w:sz w:val="28"/>
          <w:szCs w:val="28"/>
          <w:lang w:eastAsia="en-US"/>
        </w:rPr>
        <w:lastRenderedPageBreak/>
        <w:t>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</w:t>
      </w:r>
      <w:r w:rsidR="00846820">
        <w:rPr>
          <w:rFonts w:eastAsiaTheme="minorHAnsi"/>
          <w:sz w:val="28"/>
          <w:szCs w:val="28"/>
          <w:lang w:eastAsia="en-US"/>
        </w:rPr>
        <w:t>ребывания в конкурсной комиссии</w:t>
      </w:r>
      <w:proofErr w:type="gramStart"/>
      <w:r w:rsidR="00DC0186" w:rsidRPr="00994036">
        <w:rPr>
          <w:rFonts w:eastAsiaTheme="minorHAnsi"/>
          <w:sz w:val="28"/>
          <w:szCs w:val="28"/>
          <w:lang w:eastAsia="en-US"/>
        </w:rPr>
        <w:t>.</w:t>
      </w:r>
      <w:r w:rsidRPr="00994036">
        <w:rPr>
          <w:rFonts w:eastAsiaTheme="minorHAnsi"/>
          <w:sz w:val="28"/>
          <w:szCs w:val="28"/>
          <w:lang w:eastAsia="en-US"/>
        </w:rPr>
        <w:t>»</w:t>
      </w:r>
      <w:r w:rsidR="005A496F" w:rsidRPr="00994036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005330" w:rsidRPr="00994036" w:rsidRDefault="00BF7556" w:rsidP="001E70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036">
        <w:rPr>
          <w:rFonts w:eastAsiaTheme="minorHAnsi"/>
          <w:sz w:val="28"/>
          <w:szCs w:val="28"/>
          <w:lang w:eastAsia="en-US"/>
        </w:rPr>
        <w:t>1.</w:t>
      </w:r>
      <w:r w:rsidR="00846820">
        <w:rPr>
          <w:rFonts w:eastAsiaTheme="minorHAnsi"/>
          <w:sz w:val="28"/>
          <w:szCs w:val="28"/>
          <w:lang w:eastAsia="en-US"/>
        </w:rPr>
        <w:t>1</w:t>
      </w:r>
      <w:r w:rsidRPr="00994036">
        <w:rPr>
          <w:rFonts w:eastAsiaTheme="minorHAnsi"/>
          <w:sz w:val="28"/>
          <w:szCs w:val="28"/>
          <w:lang w:eastAsia="en-US"/>
        </w:rPr>
        <w:t>.</w:t>
      </w:r>
      <w:r w:rsidR="00846820">
        <w:rPr>
          <w:rFonts w:eastAsiaTheme="minorHAnsi"/>
          <w:sz w:val="28"/>
          <w:szCs w:val="28"/>
          <w:lang w:eastAsia="en-US"/>
        </w:rPr>
        <w:t>3</w:t>
      </w:r>
      <w:r w:rsidRPr="00994036">
        <w:rPr>
          <w:rFonts w:eastAsiaTheme="minorHAnsi"/>
          <w:sz w:val="28"/>
          <w:szCs w:val="28"/>
          <w:lang w:eastAsia="en-US"/>
        </w:rPr>
        <w:t>.</w:t>
      </w:r>
      <w:r w:rsidR="00E96E1B" w:rsidRPr="00994036">
        <w:rPr>
          <w:rFonts w:eastAsiaTheme="minorHAnsi"/>
          <w:sz w:val="28"/>
          <w:szCs w:val="28"/>
          <w:lang w:eastAsia="en-US"/>
        </w:rPr>
        <w:t xml:space="preserve"> </w:t>
      </w:r>
      <w:r w:rsidR="00826733"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абзаце </w:t>
      </w:r>
      <w:r w:rsidR="00846820">
        <w:rPr>
          <w:rFonts w:eastAsiaTheme="minorHAnsi"/>
          <w:color w:val="000000" w:themeColor="text1"/>
          <w:sz w:val="28"/>
          <w:szCs w:val="28"/>
          <w:lang w:eastAsia="en-US"/>
        </w:rPr>
        <w:t>третьем</w:t>
      </w:r>
      <w:r w:rsidR="00826733"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пункта</w:t>
      </w:r>
      <w:r w:rsidR="00826733" w:rsidRPr="00994036">
        <w:rPr>
          <w:sz w:val="28"/>
          <w:szCs w:val="28"/>
        </w:rPr>
        <w:t xml:space="preserve"> </w:t>
      </w:r>
      <w:r w:rsidR="00F143ED" w:rsidRPr="00994036">
        <w:rPr>
          <w:sz w:val="28"/>
          <w:szCs w:val="28"/>
        </w:rPr>
        <w:t>2.2 после</w:t>
      </w:r>
      <w:r w:rsidR="00826733" w:rsidRPr="00994036">
        <w:rPr>
          <w:sz w:val="28"/>
          <w:szCs w:val="28"/>
        </w:rPr>
        <w:t xml:space="preserve"> слов «, а также на основе» дополнить словом «результатов»</w:t>
      </w:r>
      <w:r w:rsidR="00F143ED" w:rsidRPr="00994036">
        <w:rPr>
          <w:sz w:val="28"/>
          <w:szCs w:val="28"/>
        </w:rPr>
        <w:t>.</w:t>
      </w:r>
    </w:p>
    <w:p w:rsidR="00A37DF0" w:rsidRDefault="00A37DF0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94036">
        <w:rPr>
          <w:color w:val="000000" w:themeColor="text1"/>
          <w:sz w:val="28"/>
          <w:szCs w:val="28"/>
        </w:rPr>
        <w:t>1.</w:t>
      </w:r>
      <w:r w:rsidR="00846820">
        <w:rPr>
          <w:color w:val="000000" w:themeColor="text1"/>
          <w:sz w:val="28"/>
          <w:szCs w:val="28"/>
        </w:rPr>
        <w:t>1</w:t>
      </w:r>
      <w:r w:rsidRPr="00994036">
        <w:rPr>
          <w:color w:val="000000" w:themeColor="text1"/>
          <w:sz w:val="28"/>
          <w:szCs w:val="28"/>
        </w:rPr>
        <w:t>.</w:t>
      </w:r>
      <w:r w:rsidR="00846820">
        <w:rPr>
          <w:color w:val="000000" w:themeColor="text1"/>
          <w:sz w:val="28"/>
          <w:szCs w:val="28"/>
        </w:rPr>
        <w:t>4</w:t>
      </w:r>
      <w:r w:rsidRPr="00994036">
        <w:rPr>
          <w:color w:val="000000" w:themeColor="text1"/>
          <w:sz w:val="28"/>
          <w:szCs w:val="28"/>
        </w:rPr>
        <w:t xml:space="preserve">. </w:t>
      </w:r>
      <w:r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4" w:history="1">
        <w:r w:rsidRPr="00994036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 2.3.8 пункта 2.3</w:t>
        </w:r>
      </w:hyperlink>
      <w:r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признать утратившим силу.</w:t>
      </w:r>
    </w:p>
    <w:p w:rsidR="00846820" w:rsidRPr="001E70D2" w:rsidRDefault="00846820" w:rsidP="001E70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1.2. В приложении 2 к приказу:</w:t>
      </w:r>
    </w:p>
    <w:p w:rsidR="00DA52CC" w:rsidRDefault="00A923BC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036">
        <w:rPr>
          <w:rFonts w:eastAsiaTheme="minorHAnsi"/>
          <w:sz w:val="28"/>
          <w:szCs w:val="28"/>
          <w:lang w:eastAsia="en-US"/>
        </w:rPr>
        <w:t>1.</w:t>
      </w:r>
      <w:r w:rsidR="00846820">
        <w:rPr>
          <w:rFonts w:eastAsiaTheme="minorHAnsi"/>
          <w:sz w:val="28"/>
          <w:szCs w:val="28"/>
          <w:lang w:eastAsia="en-US"/>
        </w:rPr>
        <w:t>2</w:t>
      </w:r>
      <w:r w:rsidRPr="00994036">
        <w:rPr>
          <w:rFonts w:eastAsiaTheme="minorHAnsi"/>
          <w:sz w:val="28"/>
          <w:szCs w:val="28"/>
          <w:lang w:eastAsia="en-US"/>
        </w:rPr>
        <w:t>.</w:t>
      </w:r>
      <w:r w:rsidR="00846820">
        <w:rPr>
          <w:rFonts w:eastAsiaTheme="minorHAnsi"/>
          <w:sz w:val="28"/>
          <w:szCs w:val="28"/>
          <w:lang w:eastAsia="en-US"/>
        </w:rPr>
        <w:t>1.</w:t>
      </w:r>
      <w:r w:rsidRPr="00994036">
        <w:rPr>
          <w:rFonts w:eastAsiaTheme="minorHAnsi"/>
          <w:sz w:val="28"/>
          <w:szCs w:val="28"/>
          <w:lang w:eastAsia="en-US"/>
        </w:rPr>
        <w:t xml:space="preserve"> </w:t>
      </w:r>
      <w:r w:rsidR="001E70D2">
        <w:rPr>
          <w:rFonts w:eastAsiaTheme="minorHAnsi"/>
          <w:sz w:val="28"/>
          <w:szCs w:val="28"/>
          <w:lang w:eastAsia="en-US"/>
        </w:rPr>
        <w:t>Дополнить подпунктами 4.1.1, 4.1.2</w:t>
      </w:r>
      <w:r w:rsidR="00E229A5" w:rsidRPr="009940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74C3A" w:rsidRPr="00994036">
        <w:rPr>
          <w:rFonts w:eastAsiaTheme="minorHAnsi"/>
          <w:color w:val="000000" w:themeColor="text1"/>
          <w:sz w:val="28"/>
          <w:szCs w:val="28"/>
          <w:lang w:eastAsia="en-US"/>
        </w:rPr>
        <w:t>следующего содержания:</w:t>
      </w:r>
    </w:p>
    <w:p w:rsidR="00574C3A" w:rsidRDefault="00E229A5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E70D2">
        <w:rPr>
          <w:rFonts w:eastAsiaTheme="minorHAnsi"/>
          <w:sz w:val="28"/>
          <w:szCs w:val="28"/>
          <w:lang w:eastAsia="en-US"/>
        </w:rPr>
        <w:t xml:space="preserve">4.1.1. </w:t>
      </w:r>
      <w:r w:rsidR="00574C3A">
        <w:rPr>
          <w:rFonts w:eastAsiaTheme="minorHAnsi"/>
          <w:sz w:val="28"/>
          <w:szCs w:val="28"/>
          <w:lang w:eastAsia="en-US"/>
        </w:rPr>
        <w:t>При тестировании кандидатов используется единый перечень вопросов.</w:t>
      </w:r>
    </w:p>
    <w:p w:rsidR="00E229A5" w:rsidRDefault="00E229A5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Тест должен содержать не менее 40 и не более 60 вопросов.</w:t>
      </w:r>
    </w:p>
    <w:p w:rsidR="009D7ECB" w:rsidRDefault="009D7ECB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каждый вопрос теста может быть только один верный вариант ответа.</w:t>
      </w:r>
    </w:p>
    <w:p w:rsidR="009D7ECB" w:rsidRDefault="009D7ECB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Кандидатам предоставляется одно и то же время для прохождения тестирования.</w:t>
      </w:r>
    </w:p>
    <w:p w:rsidR="009D7ECB" w:rsidRDefault="009D7ECB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Подведение результатов тестирования основывается на количестве правильных ответов.</w:t>
      </w:r>
    </w:p>
    <w:p w:rsidR="00E229A5" w:rsidRPr="00994036" w:rsidRDefault="009D7ECB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Тестирование считается пройденным, если кандидат правильно </w:t>
      </w:r>
      <w:r w:rsidRPr="00994036">
        <w:rPr>
          <w:rFonts w:eastAsiaTheme="minorHAnsi"/>
          <w:sz w:val="28"/>
          <w:szCs w:val="28"/>
          <w:lang w:eastAsia="en-US"/>
        </w:rPr>
        <w:t>ответил на 70 и более процентов заданных вопросов.</w:t>
      </w:r>
    </w:p>
    <w:p w:rsidR="00B16E72" w:rsidRPr="00994036" w:rsidRDefault="009D7ECB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036">
        <w:rPr>
          <w:rFonts w:eastAsiaTheme="minorHAnsi"/>
          <w:sz w:val="28"/>
          <w:szCs w:val="28"/>
          <w:lang w:eastAsia="en-US"/>
        </w:rPr>
        <w:t>Результаты тестирования офор</w:t>
      </w:r>
      <w:r w:rsidR="00E229A5" w:rsidRPr="00994036">
        <w:rPr>
          <w:rFonts w:eastAsiaTheme="minorHAnsi"/>
          <w:sz w:val="28"/>
          <w:szCs w:val="28"/>
          <w:lang w:eastAsia="en-US"/>
        </w:rPr>
        <w:t xml:space="preserve">мляются в виде краткой справки. </w:t>
      </w:r>
      <w:r w:rsidR="006E489A" w:rsidRPr="00994036">
        <w:rPr>
          <w:rFonts w:eastAsiaTheme="minorHAnsi"/>
          <w:sz w:val="28"/>
          <w:szCs w:val="28"/>
          <w:lang w:eastAsia="en-US"/>
        </w:rPr>
        <w:t>При этом используется следующая система оценки:</w:t>
      </w:r>
    </w:p>
    <w:p w:rsidR="00B16E72" w:rsidRPr="00994036" w:rsidRDefault="006E489A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036">
        <w:rPr>
          <w:rFonts w:eastAsiaTheme="minorHAnsi"/>
          <w:sz w:val="28"/>
          <w:szCs w:val="28"/>
          <w:lang w:eastAsia="en-US"/>
        </w:rPr>
        <w:t xml:space="preserve">2 балла </w:t>
      </w:r>
      <w:r w:rsidR="0035028A">
        <w:rPr>
          <w:rFonts w:eastAsiaTheme="minorHAnsi"/>
          <w:sz w:val="28"/>
          <w:szCs w:val="28"/>
          <w:lang w:eastAsia="en-US"/>
        </w:rPr>
        <w:t>–</w:t>
      </w:r>
      <w:r w:rsidRPr="00994036">
        <w:rPr>
          <w:rFonts w:eastAsiaTheme="minorHAnsi"/>
          <w:sz w:val="28"/>
          <w:szCs w:val="28"/>
          <w:lang w:eastAsia="en-US"/>
        </w:rPr>
        <w:t xml:space="preserve"> н</w:t>
      </w:r>
      <w:r w:rsidR="00B16E72" w:rsidRPr="00994036">
        <w:rPr>
          <w:rFonts w:eastAsiaTheme="minorHAnsi"/>
          <w:sz w:val="28"/>
          <w:szCs w:val="28"/>
          <w:lang w:eastAsia="en-US"/>
        </w:rPr>
        <w:t>е менее 90% правильных ответов;</w:t>
      </w:r>
    </w:p>
    <w:p w:rsidR="00B16E72" w:rsidRPr="00994036" w:rsidRDefault="006E489A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036">
        <w:rPr>
          <w:rFonts w:eastAsiaTheme="minorHAnsi"/>
          <w:sz w:val="28"/>
          <w:szCs w:val="28"/>
          <w:lang w:eastAsia="en-US"/>
        </w:rPr>
        <w:t xml:space="preserve">1 балл </w:t>
      </w:r>
      <w:r w:rsidR="0035028A">
        <w:rPr>
          <w:rFonts w:eastAsiaTheme="minorHAnsi"/>
          <w:sz w:val="28"/>
          <w:szCs w:val="28"/>
          <w:lang w:eastAsia="en-US"/>
        </w:rPr>
        <w:t>–</w:t>
      </w:r>
      <w:r w:rsidRPr="00994036">
        <w:rPr>
          <w:rFonts w:eastAsiaTheme="minorHAnsi"/>
          <w:sz w:val="28"/>
          <w:szCs w:val="28"/>
          <w:lang w:eastAsia="en-US"/>
        </w:rPr>
        <w:t xml:space="preserve"> о</w:t>
      </w:r>
      <w:r w:rsidR="00B16E72" w:rsidRPr="00994036">
        <w:rPr>
          <w:rFonts w:eastAsiaTheme="minorHAnsi"/>
          <w:sz w:val="28"/>
          <w:szCs w:val="28"/>
          <w:lang w:eastAsia="en-US"/>
        </w:rPr>
        <w:t>т 70 до 89% правильных ответов;</w:t>
      </w:r>
    </w:p>
    <w:p w:rsidR="00DA52CC" w:rsidRPr="00994036" w:rsidRDefault="006E489A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036">
        <w:rPr>
          <w:rFonts w:eastAsiaTheme="minorHAnsi"/>
          <w:sz w:val="28"/>
          <w:szCs w:val="28"/>
          <w:lang w:eastAsia="en-US"/>
        </w:rPr>
        <w:t xml:space="preserve">0 баллов </w:t>
      </w:r>
      <w:r w:rsidR="0035028A">
        <w:rPr>
          <w:rFonts w:eastAsiaTheme="minorHAnsi"/>
          <w:sz w:val="28"/>
          <w:szCs w:val="28"/>
          <w:lang w:eastAsia="en-US"/>
        </w:rPr>
        <w:t>–</w:t>
      </w:r>
      <w:r w:rsidRPr="00994036">
        <w:rPr>
          <w:rFonts w:eastAsiaTheme="minorHAnsi"/>
          <w:sz w:val="28"/>
          <w:szCs w:val="28"/>
          <w:lang w:eastAsia="en-US"/>
        </w:rPr>
        <w:t xml:space="preserve"> 69% и меньше правильных ответов.</w:t>
      </w:r>
    </w:p>
    <w:p w:rsidR="00966742" w:rsidRDefault="001E70D2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4.1.2. </w:t>
      </w:r>
      <w:r w:rsidR="00966742">
        <w:rPr>
          <w:rFonts w:eastAsiaTheme="minorHAnsi"/>
          <w:sz w:val="28"/>
          <w:szCs w:val="28"/>
          <w:lang w:eastAsia="en-US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966742" w:rsidRDefault="00966742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Предварительное индивидуальное собеседование может проводиться руководителем структурного подразделения Службы, на замещение вакантной должности гражданской службы в котором проводится конкурс, или руководителем структурного подразделения Службы,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  <w:proofErr w:type="gramEnd"/>
    </w:p>
    <w:p w:rsidR="00966742" w:rsidRDefault="00966742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</w:t>
      </w:r>
      <w:r w:rsidR="006C4B66">
        <w:rPr>
          <w:rFonts w:eastAsiaTheme="minorHAnsi"/>
          <w:sz w:val="28"/>
          <w:szCs w:val="28"/>
          <w:lang w:eastAsia="en-US"/>
        </w:rPr>
        <w:t xml:space="preserve">рмируется проводившим его лицом </w:t>
      </w:r>
      <w:r>
        <w:rPr>
          <w:rFonts w:eastAsiaTheme="minorHAnsi"/>
          <w:sz w:val="28"/>
          <w:szCs w:val="28"/>
          <w:lang w:eastAsia="en-US"/>
        </w:rPr>
        <w:t>в форме устного доклада в ходе заседания конкурсной комиссии.</w:t>
      </w:r>
    </w:p>
    <w:p w:rsidR="00966742" w:rsidRDefault="00966742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964008" w:rsidRPr="00994036" w:rsidRDefault="00F64F25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036">
        <w:rPr>
          <w:rFonts w:eastAsiaTheme="minorHAnsi"/>
          <w:sz w:val="28"/>
          <w:szCs w:val="28"/>
          <w:lang w:eastAsia="en-US"/>
        </w:rPr>
        <w:t>Оценка результатов индивидуального собеседования производится по 3-балльной системе:</w:t>
      </w:r>
    </w:p>
    <w:p w:rsidR="00964008" w:rsidRPr="00994036" w:rsidRDefault="00DA52CC" w:rsidP="001E70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036">
        <w:rPr>
          <w:sz w:val="28"/>
          <w:szCs w:val="28"/>
        </w:rPr>
        <w:t xml:space="preserve">3 балла </w:t>
      </w:r>
      <w:r w:rsidR="0035028A">
        <w:rPr>
          <w:sz w:val="28"/>
          <w:szCs w:val="28"/>
        </w:rPr>
        <w:t>–</w:t>
      </w:r>
      <w:r w:rsidRPr="00994036">
        <w:rPr>
          <w:sz w:val="28"/>
          <w:szCs w:val="28"/>
        </w:rPr>
        <w:t xml:space="preserve"> обладает высоким уровнем знаний и умений;</w:t>
      </w:r>
    </w:p>
    <w:p w:rsidR="00964008" w:rsidRPr="00994036" w:rsidRDefault="00DA52CC" w:rsidP="001E70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036">
        <w:rPr>
          <w:sz w:val="28"/>
          <w:szCs w:val="28"/>
        </w:rPr>
        <w:lastRenderedPageBreak/>
        <w:t xml:space="preserve">2 балла </w:t>
      </w:r>
      <w:r w:rsidR="0035028A">
        <w:rPr>
          <w:sz w:val="28"/>
          <w:szCs w:val="28"/>
        </w:rPr>
        <w:t>–</w:t>
      </w:r>
      <w:r w:rsidRPr="00994036">
        <w:rPr>
          <w:sz w:val="28"/>
          <w:szCs w:val="28"/>
        </w:rPr>
        <w:t xml:space="preserve"> обладает достаточными знаниями и умениями;</w:t>
      </w:r>
    </w:p>
    <w:p w:rsidR="00DA52CC" w:rsidRPr="00994036" w:rsidRDefault="00DA52CC" w:rsidP="001E70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036">
        <w:rPr>
          <w:sz w:val="28"/>
          <w:szCs w:val="28"/>
        </w:rPr>
        <w:t xml:space="preserve">1 балл </w:t>
      </w:r>
      <w:r w:rsidR="0035028A">
        <w:rPr>
          <w:sz w:val="28"/>
          <w:szCs w:val="28"/>
        </w:rPr>
        <w:t>–</w:t>
      </w:r>
      <w:r w:rsidRPr="00994036">
        <w:rPr>
          <w:sz w:val="28"/>
          <w:szCs w:val="28"/>
        </w:rPr>
        <w:t xml:space="preserve"> з</w:t>
      </w:r>
      <w:bookmarkStart w:id="0" w:name="_GoBack"/>
      <w:bookmarkEnd w:id="0"/>
      <w:r w:rsidRPr="00994036">
        <w:rPr>
          <w:sz w:val="28"/>
          <w:szCs w:val="28"/>
        </w:rPr>
        <w:t>нания поверхностные, не системные, отсутствуют многие практические умения</w:t>
      </w:r>
      <w:proofErr w:type="gramStart"/>
      <w:r w:rsidRPr="001E70D2">
        <w:rPr>
          <w:sz w:val="28"/>
          <w:szCs w:val="28"/>
        </w:rPr>
        <w:t>.</w:t>
      </w:r>
      <w:r w:rsidR="00A80DD3" w:rsidRPr="001E70D2">
        <w:rPr>
          <w:sz w:val="28"/>
          <w:szCs w:val="28"/>
        </w:rPr>
        <w:t>».</w:t>
      </w:r>
      <w:proofErr w:type="gramEnd"/>
    </w:p>
    <w:p w:rsidR="001B102C" w:rsidRPr="00994036" w:rsidRDefault="001B102C" w:rsidP="001E70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036">
        <w:rPr>
          <w:sz w:val="28"/>
          <w:szCs w:val="28"/>
        </w:rPr>
        <w:t>2. Отделу правовой, организационно-кадровой и административной работы службы государственного финансового контроля Ивановской области</w:t>
      </w:r>
      <w:r w:rsidR="00184407" w:rsidRPr="00994036">
        <w:rPr>
          <w:sz w:val="28"/>
          <w:szCs w:val="28"/>
        </w:rPr>
        <w:t xml:space="preserve"> обеспечить</w:t>
      </w:r>
      <w:r w:rsidRPr="00994036">
        <w:rPr>
          <w:sz w:val="28"/>
          <w:szCs w:val="28"/>
        </w:rPr>
        <w:t>:</w:t>
      </w:r>
    </w:p>
    <w:p w:rsidR="006C4B66" w:rsidRPr="00F60BCA" w:rsidRDefault="006C4B66" w:rsidP="006C4B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а) официальное опубликование настоящего приказа </w:t>
      </w:r>
      <w:r w:rsidRPr="00430A2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Правительства Ивановской области</w:t>
      </w:r>
      <w:r w:rsidRPr="00F60BCA">
        <w:rPr>
          <w:sz w:val="28"/>
          <w:szCs w:val="28"/>
        </w:rPr>
        <w:t>;</w:t>
      </w:r>
    </w:p>
    <w:p w:rsidR="006C4B66" w:rsidRPr="00F60BCA" w:rsidRDefault="006C4B66" w:rsidP="006C4B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б) </w:t>
      </w:r>
      <w:r w:rsidRPr="00F60BCA">
        <w:rPr>
          <w:rFonts w:eastAsiaTheme="minorHAnsi"/>
          <w:sz w:val="28"/>
          <w:szCs w:val="28"/>
          <w:lang w:eastAsia="en-US"/>
        </w:rPr>
        <w:t>направление копии настоящего приказа в управление Министерства юстиции Российской Федерации по Ивановской области;</w:t>
      </w:r>
    </w:p>
    <w:p w:rsidR="006C4B66" w:rsidRDefault="006C4B66" w:rsidP="006C4B66">
      <w:pPr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>в) размещение настоящего приказа на официальном сайте службы государственного финансового контроля Ивановской области.</w:t>
      </w:r>
    </w:p>
    <w:p w:rsidR="00AD2BE2" w:rsidRPr="00F52B7C" w:rsidRDefault="000A058F" w:rsidP="006C4B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4036">
        <w:rPr>
          <w:sz w:val="28"/>
          <w:szCs w:val="28"/>
        </w:rPr>
        <w:t>3</w:t>
      </w:r>
      <w:r w:rsidR="00125A04" w:rsidRPr="00994036">
        <w:rPr>
          <w:sz w:val="28"/>
          <w:szCs w:val="28"/>
        </w:rPr>
        <w:t xml:space="preserve">. </w:t>
      </w:r>
      <w:proofErr w:type="gramStart"/>
      <w:r w:rsidR="00D65E72" w:rsidRPr="00994036">
        <w:rPr>
          <w:sz w:val="28"/>
          <w:szCs w:val="28"/>
        </w:rPr>
        <w:t xml:space="preserve">Контроль </w:t>
      </w:r>
      <w:r w:rsidR="00F60BCA" w:rsidRPr="00994036">
        <w:rPr>
          <w:sz w:val="28"/>
          <w:szCs w:val="28"/>
        </w:rPr>
        <w:t>за</w:t>
      </w:r>
      <w:proofErr w:type="gramEnd"/>
      <w:r w:rsidR="00F60BCA" w:rsidRPr="00994036">
        <w:rPr>
          <w:sz w:val="28"/>
          <w:szCs w:val="28"/>
        </w:rPr>
        <w:t xml:space="preserve"> </w:t>
      </w:r>
      <w:r w:rsidR="00D65E72" w:rsidRPr="00994036">
        <w:rPr>
          <w:sz w:val="28"/>
          <w:szCs w:val="28"/>
        </w:rPr>
        <w:t>исполнени</w:t>
      </w:r>
      <w:r w:rsidR="00F60BCA" w:rsidRPr="00994036">
        <w:rPr>
          <w:sz w:val="28"/>
          <w:szCs w:val="28"/>
        </w:rPr>
        <w:t>ем</w:t>
      </w:r>
      <w:r w:rsidR="00D65E72" w:rsidRPr="00994036">
        <w:rPr>
          <w:sz w:val="28"/>
          <w:szCs w:val="28"/>
        </w:rPr>
        <w:t xml:space="preserve"> настоящего </w:t>
      </w:r>
      <w:r w:rsidR="00F60BCA" w:rsidRPr="00994036">
        <w:rPr>
          <w:sz w:val="28"/>
          <w:szCs w:val="28"/>
        </w:rPr>
        <w:t>приказа</w:t>
      </w:r>
      <w:r w:rsidR="00D65E72" w:rsidRPr="00994036">
        <w:rPr>
          <w:sz w:val="28"/>
          <w:szCs w:val="28"/>
        </w:rPr>
        <w:t xml:space="preserve"> </w:t>
      </w:r>
      <w:r w:rsidR="00AD2BE2" w:rsidRPr="00994036">
        <w:rPr>
          <w:sz w:val="28"/>
          <w:szCs w:val="28"/>
        </w:rPr>
        <w:t xml:space="preserve">возложить </w:t>
      </w:r>
      <w:r w:rsidR="00F60BCA" w:rsidRPr="00994036">
        <w:rPr>
          <w:sz w:val="28"/>
          <w:szCs w:val="28"/>
        </w:rPr>
        <w:t xml:space="preserve">                         </w:t>
      </w:r>
      <w:r w:rsidR="00AD2BE2" w:rsidRPr="00994036">
        <w:rPr>
          <w:sz w:val="28"/>
          <w:szCs w:val="28"/>
        </w:rPr>
        <w:t xml:space="preserve">на заместителя </w:t>
      </w:r>
      <w:r w:rsidR="00AD2BE2" w:rsidRPr="00994036">
        <w:rPr>
          <w:rFonts w:eastAsia="Calibri"/>
          <w:sz w:val="28"/>
          <w:szCs w:val="28"/>
          <w:lang w:eastAsia="en-US"/>
        </w:rPr>
        <w:t>нача</w:t>
      </w:r>
      <w:r w:rsidR="00F52B7C" w:rsidRPr="00994036">
        <w:rPr>
          <w:rFonts w:eastAsia="Calibri"/>
          <w:sz w:val="28"/>
          <w:szCs w:val="28"/>
          <w:lang w:eastAsia="en-US"/>
        </w:rPr>
        <w:t xml:space="preserve">льника службы государственного </w:t>
      </w:r>
      <w:r w:rsidR="00AD2BE2" w:rsidRPr="00994036">
        <w:rPr>
          <w:rFonts w:eastAsia="Calibri"/>
          <w:sz w:val="28"/>
          <w:szCs w:val="28"/>
          <w:lang w:eastAsia="en-US"/>
        </w:rPr>
        <w:t>финансового контроля</w:t>
      </w:r>
      <w:r w:rsidR="00C50C32" w:rsidRPr="00994036">
        <w:rPr>
          <w:rFonts w:eastAsia="Calibri"/>
          <w:sz w:val="28"/>
          <w:szCs w:val="28"/>
          <w:lang w:eastAsia="en-US"/>
        </w:rPr>
        <w:t xml:space="preserve"> Ивановской</w:t>
      </w:r>
      <w:r w:rsidR="00F52B7C" w:rsidRPr="00994036">
        <w:rPr>
          <w:rFonts w:eastAsia="Calibri"/>
          <w:sz w:val="28"/>
          <w:szCs w:val="28"/>
          <w:lang w:eastAsia="en-US"/>
        </w:rPr>
        <w:t xml:space="preserve"> </w:t>
      </w:r>
      <w:r w:rsidR="00C50C32" w:rsidRPr="00994036">
        <w:rPr>
          <w:rFonts w:eastAsia="Calibri"/>
          <w:sz w:val="28"/>
          <w:szCs w:val="28"/>
          <w:lang w:eastAsia="en-US"/>
        </w:rPr>
        <w:t>области,</w:t>
      </w:r>
      <w:r w:rsidR="00F52B7C" w:rsidRPr="00994036">
        <w:rPr>
          <w:rFonts w:eastAsia="Calibri"/>
          <w:sz w:val="28"/>
          <w:szCs w:val="28"/>
          <w:lang w:eastAsia="en-US"/>
        </w:rPr>
        <w:t xml:space="preserve"> </w:t>
      </w:r>
      <w:r w:rsidR="00AD2BE2" w:rsidRPr="00994036">
        <w:rPr>
          <w:rFonts w:eastAsia="Calibri"/>
          <w:sz w:val="28"/>
          <w:szCs w:val="28"/>
          <w:lang w:eastAsia="en-US"/>
        </w:rPr>
        <w:t>начальника отдела правовой, организационно-кадровой и административной работы службы государственного финансового контроля Ивановской области – статс-секретаря Коробейникову О.В.</w:t>
      </w:r>
    </w:p>
    <w:p w:rsidR="00A67AAF" w:rsidRPr="00F60BCA" w:rsidRDefault="00A67AAF" w:rsidP="00F60BC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60BCA" w:rsidRDefault="00F60BCA" w:rsidP="00F60BCA">
      <w:pPr>
        <w:ind w:firstLine="709"/>
        <w:jc w:val="both"/>
        <w:rPr>
          <w:sz w:val="28"/>
          <w:szCs w:val="28"/>
        </w:rPr>
      </w:pPr>
    </w:p>
    <w:p w:rsidR="000A058F" w:rsidRPr="00F60BCA" w:rsidRDefault="000A058F" w:rsidP="00F60BCA">
      <w:pPr>
        <w:ind w:firstLine="709"/>
        <w:jc w:val="both"/>
        <w:rPr>
          <w:sz w:val="28"/>
          <w:szCs w:val="28"/>
        </w:rPr>
      </w:pPr>
    </w:p>
    <w:p w:rsidR="00D65E72" w:rsidRPr="00F60BCA" w:rsidRDefault="00AD2BE2" w:rsidP="00F60BCA">
      <w:pPr>
        <w:jc w:val="both"/>
        <w:rPr>
          <w:b/>
          <w:sz w:val="28"/>
          <w:szCs w:val="28"/>
        </w:rPr>
      </w:pPr>
      <w:r w:rsidRPr="00F60BCA">
        <w:rPr>
          <w:b/>
          <w:sz w:val="28"/>
          <w:szCs w:val="28"/>
        </w:rPr>
        <w:t>Н</w:t>
      </w:r>
      <w:r w:rsidR="00D65E72" w:rsidRPr="00F60BCA">
        <w:rPr>
          <w:b/>
          <w:sz w:val="28"/>
          <w:szCs w:val="28"/>
        </w:rPr>
        <w:t xml:space="preserve">ачальник службы </w:t>
      </w:r>
      <w:proofErr w:type="gramStart"/>
      <w:r w:rsidR="00D65E72" w:rsidRPr="00F60BCA">
        <w:rPr>
          <w:b/>
          <w:sz w:val="28"/>
          <w:szCs w:val="28"/>
        </w:rPr>
        <w:t>государственного</w:t>
      </w:r>
      <w:proofErr w:type="gramEnd"/>
      <w:r w:rsidR="00D65E72" w:rsidRPr="00F60BCA">
        <w:rPr>
          <w:b/>
          <w:sz w:val="28"/>
          <w:szCs w:val="28"/>
        </w:rPr>
        <w:t xml:space="preserve"> </w:t>
      </w:r>
    </w:p>
    <w:p w:rsidR="00F76ECC" w:rsidRPr="00880146" w:rsidRDefault="00D65E72" w:rsidP="00880146">
      <w:pPr>
        <w:rPr>
          <w:b/>
          <w:sz w:val="28"/>
          <w:szCs w:val="28"/>
        </w:rPr>
      </w:pPr>
      <w:r w:rsidRPr="00F60BCA">
        <w:rPr>
          <w:b/>
          <w:sz w:val="28"/>
          <w:szCs w:val="28"/>
        </w:rPr>
        <w:t>финансового контроля Ивановской области</w:t>
      </w:r>
      <w:r w:rsidR="005664B9" w:rsidRPr="00F60BCA">
        <w:rPr>
          <w:b/>
          <w:sz w:val="28"/>
          <w:szCs w:val="28"/>
        </w:rPr>
        <w:t xml:space="preserve">       </w:t>
      </w:r>
      <w:r w:rsidR="00A67AAF" w:rsidRPr="00F60BCA">
        <w:rPr>
          <w:b/>
          <w:sz w:val="28"/>
          <w:szCs w:val="28"/>
        </w:rPr>
        <w:t xml:space="preserve">                 </w:t>
      </w:r>
      <w:r w:rsidR="003132DB" w:rsidRPr="00F60BCA">
        <w:rPr>
          <w:b/>
          <w:sz w:val="28"/>
          <w:szCs w:val="28"/>
        </w:rPr>
        <w:t xml:space="preserve">    </w:t>
      </w:r>
      <w:r w:rsidR="00AD2BE2" w:rsidRPr="00F60BCA">
        <w:rPr>
          <w:b/>
          <w:sz w:val="28"/>
          <w:szCs w:val="28"/>
        </w:rPr>
        <w:t>Т.В. Исаева</w:t>
      </w:r>
    </w:p>
    <w:sectPr w:rsidR="00F76ECC" w:rsidRPr="00880146" w:rsidSect="006C4B66">
      <w:headerReference w:type="default" r:id="rId15"/>
      <w:headerReference w:type="first" r:id="rId1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36" w:rsidRDefault="00FB1D36" w:rsidP="002824AE">
      <w:r>
        <w:separator/>
      </w:r>
    </w:p>
  </w:endnote>
  <w:endnote w:type="continuationSeparator" w:id="0">
    <w:p w:rsidR="00FB1D36" w:rsidRDefault="00FB1D36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36" w:rsidRDefault="00FB1D36" w:rsidP="002824AE">
      <w:r>
        <w:separator/>
      </w:r>
    </w:p>
  </w:footnote>
  <w:footnote w:type="continuationSeparator" w:id="0">
    <w:p w:rsidR="00FB1D36" w:rsidRDefault="00FB1D36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090188"/>
      <w:docPartObj>
        <w:docPartGallery w:val="Page Numbers (Top of Page)"/>
        <w:docPartUnique/>
      </w:docPartObj>
    </w:sdtPr>
    <w:sdtEndPr/>
    <w:sdtContent>
      <w:p w:rsidR="000A058F" w:rsidRDefault="000A05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28A">
          <w:rPr>
            <w:noProof/>
          </w:rPr>
          <w:t>3</w:t>
        </w:r>
        <w:r>
          <w:fldChar w:fldCharType="end"/>
        </w:r>
      </w:p>
    </w:sdtContent>
  </w:sdt>
  <w:p w:rsidR="004B67D5" w:rsidRDefault="004B67D5" w:rsidP="000223F5">
    <w:pPr>
      <w:pStyle w:val="a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56" w:rsidRDefault="00B76156" w:rsidP="00B76156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934070"/>
    <w:multiLevelType w:val="multilevel"/>
    <w:tmpl w:val="3E34A1E4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6310EA5"/>
    <w:multiLevelType w:val="multilevel"/>
    <w:tmpl w:val="09A68A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7C4CAB"/>
    <w:multiLevelType w:val="multilevel"/>
    <w:tmpl w:val="26EEF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F620465"/>
    <w:multiLevelType w:val="hybridMultilevel"/>
    <w:tmpl w:val="52B2ECAC"/>
    <w:lvl w:ilvl="0" w:tplc="4CA49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BC4457"/>
    <w:multiLevelType w:val="hybridMultilevel"/>
    <w:tmpl w:val="4A52B366"/>
    <w:lvl w:ilvl="0" w:tplc="C27A3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038E1"/>
    <w:rsid w:val="00005330"/>
    <w:rsid w:val="00010404"/>
    <w:rsid w:val="00015E46"/>
    <w:rsid w:val="00017247"/>
    <w:rsid w:val="00020B22"/>
    <w:rsid w:val="000223F5"/>
    <w:rsid w:val="00033E31"/>
    <w:rsid w:val="00035C6C"/>
    <w:rsid w:val="00040201"/>
    <w:rsid w:val="00045862"/>
    <w:rsid w:val="00046D64"/>
    <w:rsid w:val="00050BF5"/>
    <w:rsid w:val="00050C6F"/>
    <w:rsid w:val="0005288F"/>
    <w:rsid w:val="00054FE4"/>
    <w:rsid w:val="00077FEC"/>
    <w:rsid w:val="00086C9C"/>
    <w:rsid w:val="00087A6A"/>
    <w:rsid w:val="00087EC2"/>
    <w:rsid w:val="0009062B"/>
    <w:rsid w:val="000955F3"/>
    <w:rsid w:val="000A058F"/>
    <w:rsid w:val="000B0007"/>
    <w:rsid w:val="000B36A8"/>
    <w:rsid w:val="000C2632"/>
    <w:rsid w:val="000C44B0"/>
    <w:rsid w:val="000C701F"/>
    <w:rsid w:val="000C7DCC"/>
    <w:rsid w:val="000D616D"/>
    <w:rsid w:val="000E03B5"/>
    <w:rsid w:val="000E2275"/>
    <w:rsid w:val="00103CFB"/>
    <w:rsid w:val="00105622"/>
    <w:rsid w:val="001058CC"/>
    <w:rsid w:val="00113472"/>
    <w:rsid w:val="001175A8"/>
    <w:rsid w:val="001200FD"/>
    <w:rsid w:val="00124AE0"/>
    <w:rsid w:val="00125A04"/>
    <w:rsid w:val="00127799"/>
    <w:rsid w:val="00133DD6"/>
    <w:rsid w:val="00137D56"/>
    <w:rsid w:val="0014086D"/>
    <w:rsid w:val="00152974"/>
    <w:rsid w:val="0016123D"/>
    <w:rsid w:val="00172D5D"/>
    <w:rsid w:val="00173149"/>
    <w:rsid w:val="001733C7"/>
    <w:rsid w:val="00174A0C"/>
    <w:rsid w:val="00175489"/>
    <w:rsid w:val="00177B00"/>
    <w:rsid w:val="00182BBC"/>
    <w:rsid w:val="00184407"/>
    <w:rsid w:val="001846D0"/>
    <w:rsid w:val="00184CEA"/>
    <w:rsid w:val="00195A1C"/>
    <w:rsid w:val="001A499E"/>
    <w:rsid w:val="001A4FB2"/>
    <w:rsid w:val="001B102C"/>
    <w:rsid w:val="001B6217"/>
    <w:rsid w:val="001B7BC0"/>
    <w:rsid w:val="001C105D"/>
    <w:rsid w:val="001C22F0"/>
    <w:rsid w:val="001D4460"/>
    <w:rsid w:val="001D4477"/>
    <w:rsid w:val="001D5C95"/>
    <w:rsid w:val="001E6EE5"/>
    <w:rsid w:val="001E6F92"/>
    <w:rsid w:val="001E70D2"/>
    <w:rsid w:val="001F454C"/>
    <w:rsid w:val="001F5046"/>
    <w:rsid w:val="001F51EC"/>
    <w:rsid w:val="00201001"/>
    <w:rsid w:val="00207823"/>
    <w:rsid w:val="0023127A"/>
    <w:rsid w:val="00237A32"/>
    <w:rsid w:val="00241415"/>
    <w:rsid w:val="00254621"/>
    <w:rsid w:val="002560E5"/>
    <w:rsid w:val="00263F5F"/>
    <w:rsid w:val="00267038"/>
    <w:rsid w:val="002740DD"/>
    <w:rsid w:val="00276658"/>
    <w:rsid w:val="00280BEA"/>
    <w:rsid w:val="00280D9A"/>
    <w:rsid w:val="002824AE"/>
    <w:rsid w:val="00285569"/>
    <w:rsid w:val="00292263"/>
    <w:rsid w:val="00295E70"/>
    <w:rsid w:val="00296081"/>
    <w:rsid w:val="002A45AA"/>
    <w:rsid w:val="002A78F3"/>
    <w:rsid w:val="002C0D96"/>
    <w:rsid w:val="002C361C"/>
    <w:rsid w:val="002D3E22"/>
    <w:rsid w:val="002E4C50"/>
    <w:rsid w:val="002F7E9F"/>
    <w:rsid w:val="003027CF"/>
    <w:rsid w:val="00307764"/>
    <w:rsid w:val="003132DB"/>
    <w:rsid w:val="00314A99"/>
    <w:rsid w:val="00315794"/>
    <w:rsid w:val="00325F8D"/>
    <w:rsid w:val="00335A67"/>
    <w:rsid w:val="00340562"/>
    <w:rsid w:val="00343A08"/>
    <w:rsid w:val="0035028A"/>
    <w:rsid w:val="003520C5"/>
    <w:rsid w:val="00353045"/>
    <w:rsid w:val="00357E82"/>
    <w:rsid w:val="003638C6"/>
    <w:rsid w:val="0036758D"/>
    <w:rsid w:val="00367AB5"/>
    <w:rsid w:val="003721AC"/>
    <w:rsid w:val="00373974"/>
    <w:rsid w:val="003804E1"/>
    <w:rsid w:val="00386A51"/>
    <w:rsid w:val="00387E55"/>
    <w:rsid w:val="00391180"/>
    <w:rsid w:val="003940E9"/>
    <w:rsid w:val="003A1F20"/>
    <w:rsid w:val="003A6542"/>
    <w:rsid w:val="003B6976"/>
    <w:rsid w:val="003C5A0D"/>
    <w:rsid w:val="003E6DF2"/>
    <w:rsid w:val="003E74B6"/>
    <w:rsid w:val="003F301E"/>
    <w:rsid w:val="0041457B"/>
    <w:rsid w:val="004152F1"/>
    <w:rsid w:val="0041634E"/>
    <w:rsid w:val="004210A9"/>
    <w:rsid w:val="004305B8"/>
    <w:rsid w:val="00433230"/>
    <w:rsid w:val="00434C2C"/>
    <w:rsid w:val="004520AF"/>
    <w:rsid w:val="0045691F"/>
    <w:rsid w:val="00462F40"/>
    <w:rsid w:val="0046701A"/>
    <w:rsid w:val="00475B71"/>
    <w:rsid w:val="0047681B"/>
    <w:rsid w:val="0048040A"/>
    <w:rsid w:val="00481BEA"/>
    <w:rsid w:val="00490811"/>
    <w:rsid w:val="004928C6"/>
    <w:rsid w:val="00497020"/>
    <w:rsid w:val="004A373E"/>
    <w:rsid w:val="004B246D"/>
    <w:rsid w:val="004B31C9"/>
    <w:rsid w:val="004B57CF"/>
    <w:rsid w:val="004B67D5"/>
    <w:rsid w:val="004C0A16"/>
    <w:rsid w:val="004C0CE0"/>
    <w:rsid w:val="004D0DA9"/>
    <w:rsid w:val="004D649E"/>
    <w:rsid w:val="004D71AA"/>
    <w:rsid w:val="004E4B78"/>
    <w:rsid w:val="004E5593"/>
    <w:rsid w:val="004E59EA"/>
    <w:rsid w:val="004E7CA0"/>
    <w:rsid w:val="00503263"/>
    <w:rsid w:val="00504A10"/>
    <w:rsid w:val="005050E5"/>
    <w:rsid w:val="005104F0"/>
    <w:rsid w:val="00513B8B"/>
    <w:rsid w:val="00520AB3"/>
    <w:rsid w:val="00521BD6"/>
    <w:rsid w:val="00521C95"/>
    <w:rsid w:val="005314D7"/>
    <w:rsid w:val="00537ECF"/>
    <w:rsid w:val="00544339"/>
    <w:rsid w:val="00551888"/>
    <w:rsid w:val="0055304C"/>
    <w:rsid w:val="00555BEF"/>
    <w:rsid w:val="00556D56"/>
    <w:rsid w:val="0056098D"/>
    <w:rsid w:val="005612EA"/>
    <w:rsid w:val="005664B9"/>
    <w:rsid w:val="00570363"/>
    <w:rsid w:val="00571792"/>
    <w:rsid w:val="00574C3A"/>
    <w:rsid w:val="0058220D"/>
    <w:rsid w:val="005835BC"/>
    <w:rsid w:val="00586744"/>
    <w:rsid w:val="00590A12"/>
    <w:rsid w:val="00592D4A"/>
    <w:rsid w:val="005A415F"/>
    <w:rsid w:val="005A496F"/>
    <w:rsid w:val="005B212F"/>
    <w:rsid w:val="005C0A7F"/>
    <w:rsid w:val="005C0D1B"/>
    <w:rsid w:val="005C3DF9"/>
    <w:rsid w:val="005C4C43"/>
    <w:rsid w:val="005D2EB3"/>
    <w:rsid w:val="005D3C42"/>
    <w:rsid w:val="005D6AE9"/>
    <w:rsid w:val="005E17FF"/>
    <w:rsid w:val="005E1E0B"/>
    <w:rsid w:val="005E516E"/>
    <w:rsid w:val="005F0F9B"/>
    <w:rsid w:val="005F28B4"/>
    <w:rsid w:val="005F5CEE"/>
    <w:rsid w:val="00610C1B"/>
    <w:rsid w:val="006116E2"/>
    <w:rsid w:val="00614D15"/>
    <w:rsid w:val="00617C19"/>
    <w:rsid w:val="00621B81"/>
    <w:rsid w:val="00627659"/>
    <w:rsid w:val="006351EC"/>
    <w:rsid w:val="00635E2E"/>
    <w:rsid w:val="00637E54"/>
    <w:rsid w:val="00644150"/>
    <w:rsid w:val="00647A62"/>
    <w:rsid w:val="00650EB1"/>
    <w:rsid w:val="00651C29"/>
    <w:rsid w:val="0065216C"/>
    <w:rsid w:val="00654454"/>
    <w:rsid w:val="00654693"/>
    <w:rsid w:val="006553B4"/>
    <w:rsid w:val="006568F6"/>
    <w:rsid w:val="006571BC"/>
    <w:rsid w:val="006645AB"/>
    <w:rsid w:val="00667382"/>
    <w:rsid w:val="0068012A"/>
    <w:rsid w:val="00680BD4"/>
    <w:rsid w:val="006812C2"/>
    <w:rsid w:val="00690C78"/>
    <w:rsid w:val="0069549D"/>
    <w:rsid w:val="006A1014"/>
    <w:rsid w:val="006A23F8"/>
    <w:rsid w:val="006B7F99"/>
    <w:rsid w:val="006C0DC0"/>
    <w:rsid w:val="006C4B66"/>
    <w:rsid w:val="006D013C"/>
    <w:rsid w:val="006D26AC"/>
    <w:rsid w:val="006D492E"/>
    <w:rsid w:val="006D503A"/>
    <w:rsid w:val="006D70F9"/>
    <w:rsid w:val="006D79F5"/>
    <w:rsid w:val="006E3FD2"/>
    <w:rsid w:val="006E489A"/>
    <w:rsid w:val="006F2BDF"/>
    <w:rsid w:val="006F6700"/>
    <w:rsid w:val="007061C6"/>
    <w:rsid w:val="00711D97"/>
    <w:rsid w:val="0071747C"/>
    <w:rsid w:val="00720415"/>
    <w:rsid w:val="0073020B"/>
    <w:rsid w:val="00733656"/>
    <w:rsid w:val="00733778"/>
    <w:rsid w:val="00735294"/>
    <w:rsid w:val="007375C3"/>
    <w:rsid w:val="00741B8A"/>
    <w:rsid w:val="007466AC"/>
    <w:rsid w:val="00750186"/>
    <w:rsid w:val="007527A4"/>
    <w:rsid w:val="00763186"/>
    <w:rsid w:val="007636CB"/>
    <w:rsid w:val="007708A6"/>
    <w:rsid w:val="00772320"/>
    <w:rsid w:val="00781377"/>
    <w:rsid w:val="00782BFD"/>
    <w:rsid w:val="007A290B"/>
    <w:rsid w:val="007B25DA"/>
    <w:rsid w:val="007B3400"/>
    <w:rsid w:val="007B526B"/>
    <w:rsid w:val="007B67BF"/>
    <w:rsid w:val="007C14C7"/>
    <w:rsid w:val="007C25E4"/>
    <w:rsid w:val="007C313F"/>
    <w:rsid w:val="007C4C51"/>
    <w:rsid w:val="007F0703"/>
    <w:rsid w:val="00800F10"/>
    <w:rsid w:val="0080124C"/>
    <w:rsid w:val="00807172"/>
    <w:rsid w:val="00810BB1"/>
    <w:rsid w:val="00811CC9"/>
    <w:rsid w:val="00815894"/>
    <w:rsid w:val="00817998"/>
    <w:rsid w:val="00823C99"/>
    <w:rsid w:val="00826733"/>
    <w:rsid w:val="00832901"/>
    <w:rsid w:val="00837D30"/>
    <w:rsid w:val="00846820"/>
    <w:rsid w:val="008515FC"/>
    <w:rsid w:val="008559F1"/>
    <w:rsid w:val="00871D25"/>
    <w:rsid w:val="00880146"/>
    <w:rsid w:val="00881EA1"/>
    <w:rsid w:val="00883828"/>
    <w:rsid w:val="00885666"/>
    <w:rsid w:val="00887E61"/>
    <w:rsid w:val="00891286"/>
    <w:rsid w:val="00891704"/>
    <w:rsid w:val="00893F37"/>
    <w:rsid w:val="008952E9"/>
    <w:rsid w:val="00895D1F"/>
    <w:rsid w:val="008970CA"/>
    <w:rsid w:val="008A1976"/>
    <w:rsid w:val="008A766F"/>
    <w:rsid w:val="008C012F"/>
    <w:rsid w:val="008D4091"/>
    <w:rsid w:val="008E04A4"/>
    <w:rsid w:val="008E38DC"/>
    <w:rsid w:val="009007F0"/>
    <w:rsid w:val="009050F5"/>
    <w:rsid w:val="00911020"/>
    <w:rsid w:val="00911EC7"/>
    <w:rsid w:val="00915615"/>
    <w:rsid w:val="009158FF"/>
    <w:rsid w:val="00924E80"/>
    <w:rsid w:val="00932CBB"/>
    <w:rsid w:val="00937E87"/>
    <w:rsid w:val="00954D2E"/>
    <w:rsid w:val="009630FC"/>
    <w:rsid w:val="00963109"/>
    <w:rsid w:val="00964008"/>
    <w:rsid w:val="00964756"/>
    <w:rsid w:val="00966742"/>
    <w:rsid w:val="00972FF3"/>
    <w:rsid w:val="0097727A"/>
    <w:rsid w:val="00985435"/>
    <w:rsid w:val="00994036"/>
    <w:rsid w:val="009A7765"/>
    <w:rsid w:val="009C0A7D"/>
    <w:rsid w:val="009C2FDF"/>
    <w:rsid w:val="009C5BD0"/>
    <w:rsid w:val="009C7005"/>
    <w:rsid w:val="009C7F64"/>
    <w:rsid w:val="009D1A03"/>
    <w:rsid w:val="009D3820"/>
    <w:rsid w:val="009D3FEB"/>
    <w:rsid w:val="009D40F9"/>
    <w:rsid w:val="009D7ECB"/>
    <w:rsid w:val="009E25ED"/>
    <w:rsid w:val="009E55C0"/>
    <w:rsid w:val="009F10CE"/>
    <w:rsid w:val="009F4B30"/>
    <w:rsid w:val="00A065A8"/>
    <w:rsid w:val="00A1085B"/>
    <w:rsid w:val="00A1126A"/>
    <w:rsid w:val="00A26EFC"/>
    <w:rsid w:val="00A27D71"/>
    <w:rsid w:val="00A3578F"/>
    <w:rsid w:val="00A37DF0"/>
    <w:rsid w:val="00A41504"/>
    <w:rsid w:val="00A423DC"/>
    <w:rsid w:val="00A50A66"/>
    <w:rsid w:val="00A53FD0"/>
    <w:rsid w:val="00A60787"/>
    <w:rsid w:val="00A60EEE"/>
    <w:rsid w:val="00A638D5"/>
    <w:rsid w:val="00A6446E"/>
    <w:rsid w:val="00A67AAF"/>
    <w:rsid w:val="00A80B9F"/>
    <w:rsid w:val="00A80DD3"/>
    <w:rsid w:val="00A84048"/>
    <w:rsid w:val="00A84C74"/>
    <w:rsid w:val="00A84CF9"/>
    <w:rsid w:val="00A923BC"/>
    <w:rsid w:val="00AA2056"/>
    <w:rsid w:val="00AA6E51"/>
    <w:rsid w:val="00AB2449"/>
    <w:rsid w:val="00AB251B"/>
    <w:rsid w:val="00AB3FC5"/>
    <w:rsid w:val="00AC4D6A"/>
    <w:rsid w:val="00AC7837"/>
    <w:rsid w:val="00AD008E"/>
    <w:rsid w:val="00AD2BE2"/>
    <w:rsid w:val="00AD44D7"/>
    <w:rsid w:val="00AD6ED6"/>
    <w:rsid w:val="00AE1923"/>
    <w:rsid w:val="00AE2EFF"/>
    <w:rsid w:val="00AF52B0"/>
    <w:rsid w:val="00AF5542"/>
    <w:rsid w:val="00B13CAB"/>
    <w:rsid w:val="00B16E72"/>
    <w:rsid w:val="00B24D21"/>
    <w:rsid w:val="00B476B5"/>
    <w:rsid w:val="00B52A5D"/>
    <w:rsid w:val="00B5303D"/>
    <w:rsid w:val="00B63314"/>
    <w:rsid w:val="00B72A9C"/>
    <w:rsid w:val="00B76156"/>
    <w:rsid w:val="00B927BD"/>
    <w:rsid w:val="00BA2B2B"/>
    <w:rsid w:val="00BA48AC"/>
    <w:rsid w:val="00BA5DFA"/>
    <w:rsid w:val="00BB1DBC"/>
    <w:rsid w:val="00BC04FA"/>
    <w:rsid w:val="00BC4891"/>
    <w:rsid w:val="00BC534E"/>
    <w:rsid w:val="00BC6128"/>
    <w:rsid w:val="00BC743E"/>
    <w:rsid w:val="00BD0AD4"/>
    <w:rsid w:val="00BD2205"/>
    <w:rsid w:val="00BD52F7"/>
    <w:rsid w:val="00BE6B48"/>
    <w:rsid w:val="00BF20AC"/>
    <w:rsid w:val="00BF4021"/>
    <w:rsid w:val="00BF7556"/>
    <w:rsid w:val="00C048B4"/>
    <w:rsid w:val="00C04A73"/>
    <w:rsid w:val="00C1078F"/>
    <w:rsid w:val="00C1203F"/>
    <w:rsid w:val="00C134B1"/>
    <w:rsid w:val="00C1567E"/>
    <w:rsid w:val="00C21B82"/>
    <w:rsid w:val="00C25CA1"/>
    <w:rsid w:val="00C309DC"/>
    <w:rsid w:val="00C44BDF"/>
    <w:rsid w:val="00C50C32"/>
    <w:rsid w:val="00C637BB"/>
    <w:rsid w:val="00C662D1"/>
    <w:rsid w:val="00C7546A"/>
    <w:rsid w:val="00C76886"/>
    <w:rsid w:val="00C839ED"/>
    <w:rsid w:val="00C93BCC"/>
    <w:rsid w:val="00C9527A"/>
    <w:rsid w:val="00CA361C"/>
    <w:rsid w:val="00CB46E2"/>
    <w:rsid w:val="00CD23EB"/>
    <w:rsid w:val="00CD31E2"/>
    <w:rsid w:val="00CE0879"/>
    <w:rsid w:val="00CE3766"/>
    <w:rsid w:val="00CE5A16"/>
    <w:rsid w:val="00CF27DA"/>
    <w:rsid w:val="00CF43B3"/>
    <w:rsid w:val="00CF7177"/>
    <w:rsid w:val="00D001FC"/>
    <w:rsid w:val="00D0210E"/>
    <w:rsid w:val="00D0587A"/>
    <w:rsid w:val="00D07532"/>
    <w:rsid w:val="00D07779"/>
    <w:rsid w:val="00D151E2"/>
    <w:rsid w:val="00D223BE"/>
    <w:rsid w:val="00D2570A"/>
    <w:rsid w:val="00D266FB"/>
    <w:rsid w:val="00D452C4"/>
    <w:rsid w:val="00D452F6"/>
    <w:rsid w:val="00D46BC6"/>
    <w:rsid w:val="00D50ECD"/>
    <w:rsid w:val="00D51040"/>
    <w:rsid w:val="00D649B3"/>
    <w:rsid w:val="00D65E72"/>
    <w:rsid w:val="00D67D89"/>
    <w:rsid w:val="00D7257B"/>
    <w:rsid w:val="00D82116"/>
    <w:rsid w:val="00D85FE7"/>
    <w:rsid w:val="00D87467"/>
    <w:rsid w:val="00D9609B"/>
    <w:rsid w:val="00D975F7"/>
    <w:rsid w:val="00DA52CC"/>
    <w:rsid w:val="00DB17DB"/>
    <w:rsid w:val="00DB4355"/>
    <w:rsid w:val="00DC0186"/>
    <w:rsid w:val="00DC5979"/>
    <w:rsid w:val="00DD6971"/>
    <w:rsid w:val="00DD6D49"/>
    <w:rsid w:val="00DE0858"/>
    <w:rsid w:val="00DE7ED4"/>
    <w:rsid w:val="00DF62A4"/>
    <w:rsid w:val="00E00E18"/>
    <w:rsid w:val="00E0264E"/>
    <w:rsid w:val="00E03731"/>
    <w:rsid w:val="00E03BD5"/>
    <w:rsid w:val="00E10588"/>
    <w:rsid w:val="00E17A19"/>
    <w:rsid w:val="00E229A5"/>
    <w:rsid w:val="00E251B3"/>
    <w:rsid w:val="00E26864"/>
    <w:rsid w:val="00E26C66"/>
    <w:rsid w:val="00E2724D"/>
    <w:rsid w:val="00E33787"/>
    <w:rsid w:val="00E338CD"/>
    <w:rsid w:val="00E33E59"/>
    <w:rsid w:val="00E36019"/>
    <w:rsid w:val="00E46065"/>
    <w:rsid w:val="00E46528"/>
    <w:rsid w:val="00E53112"/>
    <w:rsid w:val="00E72730"/>
    <w:rsid w:val="00E80518"/>
    <w:rsid w:val="00E969C5"/>
    <w:rsid w:val="00E96E1B"/>
    <w:rsid w:val="00EA2695"/>
    <w:rsid w:val="00EA26ED"/>
    <w:rsid w:val="00EB07BE"/>
    <w:rsid w:val="00EB1AA1"/>
    <w:rsid w:val="00EB43C5"/>
    <w:rsid w:val="00EC0363"/>
    <w:rsid w:val="00EC32A4"/>
    <w:rsid w:val="00ED05B4"/>
    <w:rsid w:val="00ED4269"/>
    <w:rsid w:val="00ED6CF9"/>
    <w:rsid w:val="00EE058E"/>
    <w:rsid w:val="00EE09D1"/>
    <w:rsid w:val="00EF3CF9"/>
    <w:rsid w:val="00F00DF4"/>
    <w:rsid w:val="00F02CD4"/>
    <w:rsid w:val="00F0757C"/>
    <w:rsid w:val="00F143ED"/>
    <w:rsid w:val="00F20C80"/>
    <w:rsid w:val="00F23992"/>
    <w:rsid w:val="00F27DA4"/>
    <w:rsid w:val="00F45502"/>
    <w:rsid w:val="00F464DE"/>
    <w:rsid w:val="00F52B7C"/>
    <w:rsid w:val="00F60BCA"/>
    <w:rsid w:val="00F64DEC"/>
    <w:rsid w:val="00F64F25"/>
    <w:rsid w:val="00F65C3B"/>
    <w:rsid w:val="00F76ECC"/>
    <w:rsid w:val="00F80474"/>
    <w:rsid w:val="00F820A3"/>
    <w:rsid w:val="00F83E2C"/>
    <w:rsid w:val="00F91EA1"/>
    <w:rsid w:val="00F93B23"/>
    <w:rsid w:val="00F971A7"/>
    <w:rsid w:val="00FA1585"/>
    <w:rsid w:val="00FA1A2E"/>
    <w:rsid w:val="00FA73EA"/>
    <w:rsid w:val="00FB1D36"/>
    <w:rsid w:val="00FB4631"/>
    <w:rsid w:val="00FB57A0"/>
    <w:rsid w:val="00FB5F86"/>
    <w:rsid w:val="00FC7BE6"/>
    <w:rsid w:val="00FD7B2A"/>
    <w:rsid w:val="00FF0166"/>
    <w:rsid w:val="00FF38D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3AC0D19539F4699C6900E9B18B9DBB78ACC2E1975AE0BA665A5D6596721D610169A78EF60D8EC1FD8A12DD5EB8B946595EDA51C1EC01CE3F1EFC3AlDR6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FCDCEBBCF2AF7247AEE750DC6F5A9F62986F026BB54882EC11D7AB3945017C0696CC94C56470499B7595170050B5AA42B58FC9EA58739AB683220fD06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40584F7C5C2559EABA3C4F17128AC4969C97B3E53E13AE05B7A57E4A30CD2D077FFDB20950DAEBB9078310CD58y1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A40584F7C5C2559EABA3C4F17128AC4969295B6EF3E13AE05B7A57E4A30CD2D077FFDB20950DAEBB9078310CD58y1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816BA9D097B71721CCA8CF3999407A268CE8219F9433E1781645C166BC933287760E1BD0D5D08AE7C989DA177FA91E159EC23E0C7C60C3E0359CB9EaC5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546A-D7BF-40B3-AD93-0D338EB9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СГФК</cp:lastModifiedBy>
  <cp:revision>10</cp:revision>
  <cp:lastPrinted>2021-03-04T08:21:00Z</cp:lastPrinted>
  <dcterms:created xsi:type="dcterms:W3CDTF">2022-03-01T14:29:00Z</dcterms:created>
  <dcterms:modified xsi:type="dcterms:W3CDTF">2022-03-05T07:11:00Z</dcterms:modified>
</cp:coreProperties>
</file>