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27" w:rsidRPr="002445F6" w:rsidRDefault="00460027" w:rsidP="00460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5F6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:rsidR="002445F6" w:rsidRPr="005D28A5" w:rsidRDefault="002445F6" w:rsidP="002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28A5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5D28A5">
        <w:rPr>
          <w:rFonts w:ascii="Times New Roman" w:hAnsi="Times New Roman" w:cs="Times New Roman"/>
          <w:sz w:val="28"/>
          <w:szCs w:val="28"/>
        </w:rPr>
        <w:t xml:space="preserve"> к участию во втором этапе конкурса </w:t>
      </w:r>
    </w:p>
    <w:p w:rsidR="002445F6" w:rsidRPr="005D28A5" w:rsidRDefault="002445F6" w:rsidP="002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8A5">
        <w:rPr>
          <w:rFonts w:ascii="Times New Roman" w:hAnsi="Times New Roman" w:cs="Times New Roman"/>
          <w:sz w:val="28"/>
          <w:szCs w:val="28"/>
        </w:rPr>
        <w:t xml:space="preserve">на </w:t>
      </w:r>
      <w:r w:rsidR="000E2EF2"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 w:rsidRPr="005D28A5"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Ивановской области</w:t>
      </w:r>
      <w:r w:rsidR="000E2EF2">
        <w:rPr>
          <w:rFonts w:ascii="Times New Roman" w:hAnsi="Times New Roman" w:cs="Times New Roman"/>
          <w:sz w:val="28"/>
          <w:szCs w:val="28"/>
        </w:rPr>
        <w:t xml:space="preserve"> по главной группе должностей категории «специалисты»</w:t>
      </w:r>
    </w:p>
    <w:p w:rsidR="002445F6" w:rsidRPr="005D28A5" w:rsidRDefault="002445F6" w:rsidP="002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EF2" w:rsidRPr="00D55E33" w:rsidRDefault="000E2EF2" w:rsidP="000E2EF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Pr="00D55E33">
        <w:rPr>
          <w:rFonts w:ascii="Times New Roman" w:hAnsi="Times New Roman" w:cs="Times New Roman"/>
          <w:sz w:val="28"/>
          <w:szCs w:val="28"/>
        </w:rPr>
        <w:t>;</w:t>
      </w:r>
    </w:p>
    <w:p w:rsidR="000E2EF2" w:rsidRPr="00D55E33" w:rsidRDefault="000E2EF2" w:rsidP="000E2EF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Юлова Евгения Романовна.</w:t>
      </w:r>
    </w:p>
    <w:p w:rsidR="00460027" w:rsidRDefault="00460027" w:rsidP="0046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027" w:rsidRPr="00F2364E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E">
        <w:rPr>
          <w:rFonts w:ascii="Times New Roman" w:hAnsi="Times New Roman" w:cs="Times New Roman"/>
          <w:sz w:val="28"/>
          <w:szCs w:val="28"/>
        </w:rPr>
        <w:t>Определить:</w:t>
      </w:r>
    </w:p>
    <w:p w:rsidR="00460027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60027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тестирования – </w:t>
      </w:r>
      <w:r w:rsidR="000E2EF2">
        <w:rPr>
          <w:rFonts w:ascii="Times New Roman" w:eastAsia="Calibri" w:hAnsi="Times New Roman" w:cs="Times New Roman"/>
          <w:sz w:val="28"/>
          <w:szCs w:val="28"/>
        </w:rPr>
        <w:t>25.11</w:t>
      </w:r>
      <w:r w:rsidR="002445F6">
        <w:rPr>
          <w:rFonts w:ascii="Times New Roman" w:eastAsia="Calibri" w:hAnsi="Times New Roman" w:cs="Times New Roman"/>
          <w:sz w:val="28"/>
          <w:szCs w:val="28"/>
        </w:rPr>
        <w:t>.2024 в 10</w:t>
      </w:r>
      <w:r w:rsidR="007473BD">
        <w:rPr>
          <w:rFonts w:ascii="Times New Roman" w:eastAsia="Calibri" w:hAnsi="Times New Roman" w:cs="Times New Roman"/>
          <w:sz w:val="28"/>
          <w:szCs w:val="28"/>
        </w:rPr>
        <w:t>.0</w:t>
      </w:r>
      <w:r w:rsidRPr="00460027">
        <w:rPr>
          <w:rFonts w:ascii="Times New Roman" w:eastAsia="Calibri" w:hAnsi="Times New Roman" w:cs="Times New Roman"/>
          <w:sz w:val="28"/>
          <w:szCs w:val="28"/>
        </w:rPr>
        <w:t xml:space="preserve">0, </w:t>
      </w:r>
      <w:r w:rsidR="002445F6">
        <w:rPr>
          <w:rFonts w:ascii="Times New Roman" w:eastAsia="Calibri" w:hAnsi="Times New Roman" w:cs="Times New Roman"/>
          <w:sz w:val="28"/>
          <w:szCs w:val="28"/>
        </w:rPr>
        <w:br/>
      </w:r>
      <w:r w:rsidRPr="00460027">
        <w:rPr>
          <w:rFonts w:ascii="Times New Roman" w:eastAsia="Calibri" w:hAnsi="Times New Roman" w:cs="Times New Roman"/>
          <w:sz w:val="28"/>
          <w:szCs w:val="28"/>
        </w:rPr>
        <w:t>г. Иваново, ул. Суворова, д. 42.</w:t>
      </w:r>
    </w:p>
    <w:p w:rsidR="00460027" w:rsidRPr="00460027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27" w:rsidRPr="00460027" w:rsidRDefault="00460027" w:rsidP="00460027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027">
        <w:rPr>
          <w:rFonts w:ascii="Times New Roman" w:hAnsi="Times New Roman" w:cs="Times New Roman"/>
        </w:rPr>
        <w:tab/>
      </w:r>
      <w:r w:rsidRPr="00460027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индивидуального собеседования – </w:t>
      </w:r>
      <w:r w:rsidR="000E2EF2">
        <w:rPr>
          <w:rFonts w:ascii="Times New Roman" w:eastAsia="Calibri" w:hAnsi="Times New Roman" w:cs="Times New Roman"/>
          <w:sz w:val="28"/>
          <w:szCs w:val="28"/>
        </w:rPr>
        <w:t>29.11</w:t>
      </w:r>
      <w:r w:rsidR="007473BD">
        <w:rPr>
          <w:rFonts w:ascii="Times New Roman" w:eastAsia="Calibri" w:hAnsi="Times New Roman" w:cs="Times New Roman"/>
          <w:sz w:val="28"/>
          <w:szCs w:val="28"/>
        </w:rPr>
        <w:t>.2024 в 10</w:t>
      </w:r>
      <w:r w:rsidRPr="00460027">
        <w:rPr>
          <w:rFonts w:ascii="Times New Roman" w:eastAsia="Calibri" w:hAnsi="Times New Roman" w:cs="Times New Roman"/>
          <w:sz w:val="28"/>
          <w:szCs w:val="28"/>
        </w:rPr>
        <w:t>.00, г. Иваново, ул. Суворова, д. 42.</w:t>
      </w:r>
    </w:p>
    <w:p w:rsidR="00460027" w:rsidRPr="00460027" w:rsidRDefault="00460027" w:rsidP="0046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0027" w:rsidRPr="00460027" w:rsidSect="004600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190"/>
    <w:multiLevelType w:val="hybridMultilevel"/>
    <w:tmpl w:val="9BA6D4D4"/>
    <w:lvl w:ilvl="0" w:tplc="82BE2CC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445C97"/>
    <w:multiLevelType w:val="hybridMultilevel"/>
    <w:tmpl w:val="F30C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27"/>
    <w:rsid w:val="000E2EF2"/>
    <w:rsid w:val="002445F6"/>
    <w:rsid w:val="00310F72"/>
    <w:rsid w:val="00460027"/>
    <w:rsid w:val="00491CB6"/>
    <w:rsid w:val="007473BD"/>
    <w:rsid w:val="00F2364E"/>
    <w:rsid w:val="00F4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SGFK</dc:creator>
  <cp:lastModifiedBy>SGFK</cp:lastModifiedBy>
  <cp:revision>7</cp:revision>
  <cp:lastPrinted>2024-04-02T13:54:00Z</cp:lastPrinted>
  <dcterms:created xsi:type="dcterms:W3CDTF">2024-03-11T09:10:00Z</dcterms:created>
  <dcterms:modified xsi:type="dcterms:W3CDTF">2024-11-08T11:33:00Z</dcterms:modified>
</cp:coreProperties>
</file>